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BF" w:rsidRPr="006253FA" w:rsidRDefault="00A560BF" w:rsidP="00A560BF">
      <w:pPr>
        <w:rPr>
          <w:rFonts w:ascii="Times New Roman" w:hAnsi="Times New Roman"/>
          <w:b/>
          <w:sz w:val="24"/>
          <w:szCs w:val="24"/>
          <w:u w:val="single"/>
        </w:rPr>
      </w:pPr>
      <w:r w:rsidRPr="006253FA">
        <w:rPr>
          <w:rFonts w:ascii="Times New Roman" w:hAnsi="Times New Roman"/>
          <w:b/>
          <w:sz w:val="24"/>
          <w:szCs w:val="24"/>
          <w:u w:val="single"/>
        </w:rPr>
        <w:t xml:space="preserve">График пересдач зачетов и экзаменов зимней сессии 2021-2022 </w:t>
      </w:r>
      <w:proofErr w:type="spellStart"/>
      <w:r w:rsidRPr="006253FA">
        <w:rPr>
          <w:rFonts w:ascii="Times New Roman" w:hAnsi="Times New Roman"/>
          <w:b/>
          <w:sz w:val="24"/>
          <w:szCs w:val="24"/>
          <w:u w:val="single"/>
        </w:rPr>
        <w:t>уч</w:t>
      </w:r>
      <w:proofErr w:type="gramStart"/>
      <w:r w:rsidRPr="006253FA">
        <w:rPr>
          <w:rFonts w:ascii="Times New Roman" w:hAnsi="Times New Roman"/>
          <w:b/>
          <w:sz w:val="24"/>
          <w:szCs w:val="24"/>
          <w:u w:val="single"/>
        </w:rPr>
        <w:t>.г</w:t>
      </w:r>
      <w:proofErr w:type="gramEnd"/>
      <w:r w:rsidRPr="006253FA">
        <w:rPr>
          <w:rFonts w:ascii="Times New Roman" w:hAnsi="Times New Roman"/>
          <w:b/>
          <w:sz w:val="24"/>
          <w:szCs w:val="24"/>
          <w:u w:val="single"/>
        </w:rPr>
        <w:t>ода</w:t>
      </w:r>
      <w:proofErr w:type="spellEnd"/>
    </w:p>
    <w:p w:rsidR="00A560BF" w:rsidRDefault="00A560BF" w:rsidP="00A560BF">
      <w:pPr>
        <w:rPr>
          <w:rFonts w:ascii="Times New Roman" w:hAnsi="Times New Roman"/>
          <w:sz w:val="24"/>
          <w:szCs w:val="24"/>
        </w:rPr>
      </w:pPr>
    </w:p>
    <w:p w:rsidR="00A560BF" w:rsidRPr="006253FA" w:rsidRDefault="00A560BF" w:rsidP="00A560BF">
      <w:pPr>
        <w:rPr>
          <w:rFonts w:ascii="Times New Roman" w:hAnsi="Times New Roman"/>
          <w:sz w:val="24"/>
          <w:szCs w:val="24"/>
        </w:rPr>
      </w:pPr>
      <w:r w:rsidRPr="006253FA">
        <w:rPr>
          <w:rFonts w:ascii="Times New Roman" w:hAnsi="Times New Roman"/>
          <w:sz w:val="24"/>
          <w:szCs w:val="24"/>
        </w:rPr>
        <w:t>кафедра "Дошкольное и дефектологическое образование"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7"/>
        <w:gridCol w:w="1756"/>
        <w:gridCol w:w="2728"/>
        <w:gridCol w:w="2167"/>
        <w:gridCol w:w="1087"/>
        <w:gridCol w:w="1667"/>
      </w:tblGrid>
      <w:tr w:rsidR="00A560BF" w:rsidRPr="006253FA" w:rsidTr="002C5B45">
        <w:tc>
          <w:tcPr>
            <w:tcW w:w="76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56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728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16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08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66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A560BF" w:rsidRPr="006253FA" w:rsidTr="002C5B45">
        <w:trPr>
          <w:trHeight w:val="299"/>
        </w:trPr>
        <w:tc>
          <w:tcPr>
            <w:tcW w:w="767" w:type="dxa"/>
            <w:vMerge w:val="restart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Merge w:val="restart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Сычева М.В.</w:t>
            </w:r>
          </w:p>
        </w:tc>
        <w:tc>
          <w:tcPr>
            <w:tcW w:w="2728" w:type="dxa"/>
            <w:vMerge w:val="restart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Психолого-педагогический практикум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A560BF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К.</w:t>
            </w:r>
          </w:p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 xml:space="preserve"> (20НПД1)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09.02.22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14-00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дистанционно</w:t>
            </w:r>
          </w:p>
        </w:tc>
      </w:tr>
      <w:tr w:rsidR="00A560BF" w:rsidRPr="006253FA" w:rsidTr="002C5B45">
        <w:trPr>
          <w:trHeight w:val="530"/>
        </w:trPr>
        <w:tc>
          <w:tcPr>
            <w:tcW w:w="767" w:type="dxa"/>
            <w:vMerge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Китанина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Д., (20НПД1)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11.02.22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11-00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12-420</w:t>
            </w:r>
          </w:p>
        </w:tc>
      </w:tr>
      <w:tr w:rsidR="00A560BF" w:rsidRPr="006253FA" w:rsidTr="002C5B45">
        <w:trPr>
          <w:trHeight w:val="299"/>
        </w:trPr>
        <w:tc>
          <w:tcPr>
            <w:tcW w:w="767" w:type="dxa"/>
            <w:vMerge w:val="restart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vMerge w:val="restart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Сычева М.В.</w:t>
            </w:r>
          </w:p>
        </w:tc>
        <w:tc>
          <w:tcPr>
            <w:tcW w:w="2728" w:type="dxa"/>
            <w:vMerge w:val="restart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A560BF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 xml:space="preserve">Гришина К., </w:t>
            </w:r>
          </w:p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(20НПД1)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09.02.22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14-00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дистанционно</w:t>
            </w:r>
          </w:p>
        </w:tc>
      </w:tr>
      <w:tr w:rsidR="00A560BF" w:rsidRPr="006253FA" w:rsidTr="002C5B45">
        <w:trPr>
          <w:trHeight w:val="530"/>
        </w:trPr>
        <w:tc>
          <w:tcPr>
            <w:tcW w:w="767" w:type="dxa"/>
            <w:vMerge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Китанина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Д., (20НПД1)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11.02.22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11-0</w:t>
            </w:r>
            <w:bookmarkStart w:id="0" w:name="_GoBack"/>
            <w:bookmarkEnd w:id="0"/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12-420</w:t>
            </w:r>
          </w:p>
        </w:tc>
      </w:tr>
    </w:tbl>
    <w:p w:rsidR="00E334A3" w:rsidRDefault="00E334A3"/>
    <w:p w:rsidR="00A560BF" w:rsidRDefault="00A560BF"/>
    <w:p w:rsidR="00A560BF" w:rsidRPr="00310F17" w:rsidRDefault="00A560BF" w:rsidP="00A560BF">
      <w:pPr>
        <w:jc w:val="center"/>
        <w:rPr>
          <w:rFonts w:ascii="Times New Roman" w:hAnsi="Times New Roman"/>
          <w:b/>
          <w:sz w:val="24"/>
          <w:szCs w:val="24"/>
        </w:rPr>
      </w:pPr>
      <w:r w:rsidRPr="00310F17">
        <w:rPr>
          <w:rFonts w:ascii="Times New Roman" w:hAnsi="Times New Roman"/>
          <w:b/>
          <w:sz w:val="24"/>
          <w:szCs w:val="24"/>
        </w:rPr>
        <w:t>кафедра "Теория и методика дошкольного и начального образования"</w:t>
      </w:r>
    </w:p>
    <w:p w:rsidR="00A560BF" w:rsidRPr="006253FA" w:rsidRDefault="00A560BF" w:rsidP="00A560BF">
      <w:pPr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"/>
        <w:gridCol w:w="1758"/>
        <w:gridCol w:w="2748"/>
        <w:gridCol w:w="2247"/>
        <w:gridCol w:w="1296"/>
        <w:gridCol w:w="1344"/>
      </w:tblGrid>
      <w:tr w:rsidR="00A560BF" w:rsidRPr="006253FA" w:rsidTr="002C5B45">
        <w:tc>
          <w:tcPr>
            <w:tcW w:w="779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58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748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24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296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A560BF" w:rsidRPr="006253FA" w:rsidTr="002C5B45">
        <w:tc>
          <w:tcPr>
            <w:tcW w:w="779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Графова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48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Методика обучения математике в НШ</w:t>
            </w:r>
          </w:p>
        </w:tc>
        <w:tc>
          <w:tcPr>
            <w:tcW w:w="224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К.,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Буланкина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Д.(19НПН1)</w:t>
            </w:r>
          </w:p>
        </w:tc>
        <w:tc>
          <w:tcPr>
            <w:tcW w:w="1296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26.02.2022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В 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12-336</w:t>
            </w:r>
          </w:p>
        </w:tc>
      </w:tr>
      <w:tr w:rsidR="00A560BF" w:rsidRPr="006253FA" w:rsidTr="002C5B45">
        <w:tc>
          <w:tcPr>
            <w:tcW w:w="779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Наумова Н.И.</w:t>
            </w:r>
          </w:p>
        </w:tc>
        <w:tc>
          <w:tcPr>
            <w:tcW w:w="2748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Методика обучения русскому языку в НШ</w:t>
            </w:r>
          </w:p>
        </w:tc>
        <w:tc>
          <w:tcPr>
            <w:tcW w:w="224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К.(19НПН1)</w:t>
            </w:r>
          </w:p>
        </w:tc>
        <w:tc>
          <w:tcPr>
            <w:tcW w:w="1296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16.02.2022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В 13.15</w:t>
            </w:r>
          </w:p>
        </w:tc>
        <w:tc>
          <w:tcPr>
            <w:tcW w:w="1344" w:type="dxa"/>
          </w:tcPr>
          <w:p w:rsidR="00A560BF" w:rsidRPr="00886445" w:rsidRDefault="00A560BF" w:rsidP="002C5B45">
            <w:pPr>
              <w:pStyle w:val="western"/>
              <w:spacing w:before="0" w:beforeAutospacing="0" w:after="0" w:afterAutospacing="0"/>
            </w:pPr>
            <w:r>
              <w:t>12-336</w:t>
            </w:r>
          </w:p>
        </w:tc>
      </w:tr>
      <w:tr w:rsidR="00A560BF" w:rsidRPr="006253FA" w:rsidTr="002C5B45">
        <w:tc>
          <w:tcPr>
            <w:tcW w:w="779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748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4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К.(19НПН1)</w:t>
            </w:r>
          </w:p>
        </w:tc>
        <w:tc>
          <w:tcPr>
            <w:tcW w:w="1296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19.02.2022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В 13.15</w:t>
            </w:r>
          </w:p>
        </w:tc>
        <w:tc>
          <w:tcPr>
            <w:tcW w:w="1344" w:type="dxa"/>
          </w:tcPr>
          <w:p w:rsidR="00A560BF" w:rsidRPr="00886445" w:rsidRDefault="00A560BF" w:rsidP="002C5B45">
            <w:pPr>
              <w:pStyle w:val="western"/>
              <w:spacing w:before="0" w:beforeAutospacing="0" w:after="0" w:afterAutospacing="0"/>
            </w:pPr>
            <w:r>
              <w:t>12-336</w:t>
            </w:r>
          </w:p>
        </w:tc>
      </w:tr>
    </w:tbl>
    <w:p w:rsidR="00A560BF" w:rsidRDefault="00A560BF" w:rsidP="00A560BF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560BF" w:rsidRPr="006253FA" w:rsidRDefault="00A560BF" w:rsidP="00A560BF">
      <w:pPr>
        <w:rPr>
          <w:rFonts w:ascii="Times New Roman" w:hAnsi="Times New Roman"/>
          <w:sz w:val="24"/>
          <w:szCs w:val="24"/>
        </w:rPr>
      </w:pPr>
    </w:p>
    <w:p w:rsidR="00A560BF" w:rsidRPr="006253FA" w:rsidRDefault="00A560BF" w:rsidP="00A560BF">
      <w:pPr>
        <w:rPr>
          <w:rFonts w:ascii="Times New Roman" w:hAnsi="Times New Roman"/>
          <w:sz w:val="24"/>
          <w:szCs w:val="24"/>
        </w:rPr>
      </w:pPr>
      <w:r w:rsidRPr="006253FA">
        <w:rPr>
          <w:rFonts w:ascii="Times New Roman" w:hAnsi="Times New Roman"/>
          <w:sz w:val="24"/>
          <w:szCs w:val="24"/>
        </w:rPr>
        <w:t>кафедра "Общая психология"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1763"/>
        <w:gridCol w:w="2865"/>
        <w:gridCol w:w="2307"/>
        <w:gridCol w:w="1092"/>
        <w:gridCol w:w="1344"/>
      </w:tblGrid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092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Ж.М.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Общепсихологический практикум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Мякинькова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А., Макеева М.(20НП1),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Журлова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А.(20НП1)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15.02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560BF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 Р.В.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Общепсихологический практикум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 xml:space="preserve">Донских К.,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Мамутов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Ш., Тимофеева А. (19НП1),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26.02.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vMerge w:val="restart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Романова М.В.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Дифференциальная психология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Мамутов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Ш.(19НП1)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21.02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Мат</w:t>
            </w:r>
            <w:proofErr w:type="gramStart"/>
            <w:r w:rsidRPr="006253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етоды в </w:t>
            </w:r>
            <w:r w:rsidRPr="006253FA">
              <w:rPr>
                <w:rFonts w:ascii="Times New Roman" w:hAnsi="Times New Roman"/>
                <w:sz w:val="24"/>
                <w:szCs w:val="24"/>
              </w:rPr>
              <w:lastRenderedPageBreak/>
              <w:t>психологии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Донских К.,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lastRenderedPageBreak/>
              <w:t>Мамутов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Ш., Тимофеева А. (19НП1)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lastRenderedPageBreak/>
              <w:t>21.02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lastRenderedPageBreak/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lastRenderedPageBreak/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Мамутов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Ш.(19НП1)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16.02.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Елисеева Ж.М.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Экспериментальная психология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Мамутов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Ш.(19НП1)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15.02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rPr>
          <w:trHeight w:val="1933"/>
        </w:trPr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Елисеева Ж.М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Психология социальной работы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Вертаева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К., Макеева М.,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Мякинькова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А.,Сараева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М. (20НП1)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15.02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Константинов В.В.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История психологии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Макеева М.(20НП1)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14.02.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12-343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Романова М.В.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gramStart"/>
            <w:r w:rsidRPr="006253F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. методы псих. и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>. исследований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Киреева В.(18НПП1)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21.02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11.30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Киреева В.(18НПП1)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16.02.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Романова М.В.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Общая и экспериментальная психология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 xml:space="preserve">Алексеева Я..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Шадчнева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К.(21НПП1)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21.02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11.30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Романова М.В.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Джалалова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А., Мельник А., Полякова Е.(21ВНП1)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21.02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12-344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В.В.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Джалалова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А., Мельник А., Полякова Е.(21ВНП1)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14.02.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12-343</w:t>
            </w:r>
          </w:p>
        </w:tc>
      </w:tr>
    </w:tbl>
    <w:p w:rsidR="00A560BF" w:rsidRDefault="00A560BF"/>
    <w:p w:rsidR="00A560BF" w:rsidRDefault="00A560BF"/>
    <w:p w:rsidR="00A560BF" w:rsidRPr="006253FA" w:rsidRDefault="00A560BF" w:rsidP="00A560BF">
      <w:pPr>
        <w:rPr>
          <w:rFonts w:ascii="Times New Roman" w:hAnsi="Times New Roman"/>
          <w:sz w:val="24"/>
          <w:szCs w:val="24"/>
        </w:rPr>
      </w:pPr>
      <w:r w:rsidRPr="006253FA">
        <w:rPr>
          <w:rFonts w:ascii="Times New Roman" w:hAnsi="Times New Roman"/>
          <w:sz w:val="24"/>
          <w:szCs w:val="24"/>
        </w:rPr>
        <w:t>кафедра "Изобразительное искусство и культурология"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"/>
        <w:gridCol w:w="1758"/>
        <w:gridCol w:w="2772"/>
        <w:gridCol w:w="2223"/>
        <w:gridCol w:w="1296"/>
        <w:gridCol w:w="1344"/>
      </w:tblGrid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092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A560BF" w:rsidRPr="006253FA" w:rsidTr="002C5B45">
        <w:tc>
          <w:tcPr>
            <w:tcW w:w="801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Г</w:t>
            </w:r>
            <w:r w:rsidRPr="006253FA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2865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2307" w:type="dxa"/>
          </w:tcPr>
          <w:p w:rsidR="00A560BF" w:rsidRPr="006253FA" w:rsidRDefault="00A560BF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Журлова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А.(20НП1)</w:t>
            </w:r>
          </w:p>
        </w:tc>
        <w:tc>
          <w:tcPr>
            <w:tcW w:w="1092" w:type="dxa"/>
          </w:tcPr>
          <w:p w:rsidR="00A560BF" w:rsidRDefault="00A560BF" w:rsidP="002C5B45">
            <w:pPr>
              <w:pStyle w:val="western"/>
              <w:spacing w:before="0" w:beforeAutospacing="0" w:after="0" w:afterAutospacing="0"/>
            </w:pPr>
            <w:r>
              <w:t>14.02.2022</w:t>
            </w:r>
          </w:p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11.40-13.15</w:t>
            </w:r>
          </w:p>
        </w:tc>
        <w:tc>
          <w:tcPr>
            <w:tcW w:w="1344" w:type="dxa"/>
          </w:tcPr>
          <w:p w:rsidR="00A560BF" w:rsidRPr="006253FA" w:rsidRDefault="00A560BF" w:rsidP="002C5B45">
            <w:pPr>
              <w:pStyle w:val="western"/>
              <w:spacing w:before="0" w:beforeAutospacing="0" w:after="0" w:afterAutospacing="0"/>
            </w:pPr>
            <w:r>
              <w:t>12-426</w:t>
            </w:r>
          </w:p>
        </w:tc>
      </w:tr>
    </w:tbl>
    <w:p w:rsidR="00A560BF" w:rsidRPr="006253FA" w:rsidRDefault="00A560BF" w:rsidP="00A560BF">
      <w:pPr>
        <w:rPr>
          <w:rFonts w:ascii="Times New Roman" w:hAnsi="Times New Roman"/>
          <w:sz w:val="24"/>
          <w:szCs w:val="24"/>
        </w:rPr>
      </w:pPr>
    </w:p>
    <w:p w:rsidR="00A560BF" w:rsidRPr="004C5A62" w:rsidRDefault="00A560BF" w:rsidP="00A560B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кафедра</w:t>
      </w:r>
      <w:r w:rsidRPr="004C5A62">
        <w:rPr>
          <w:rFonts w:ascii="Times New Roman" w:hAnsi="Times New Roman"/>
          <w:b/>
          <w:sz w:val="28"/>
          <w:szCs w:val="24"/>
          <w:u w:val="single"/>
        </w:rPr>
        <w:t xml:space="preserve"> «Прикладная психология»</w:t>
      </w:r>
    </w:p>
    <w:p w:rsidR="00A560BF" w:rsidRPr="004C5A62" w:rsidRDefault="00A560BF" w:rsidP="00A56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1824"/>
        <w:gridCol w:w="2575"/>
        <w:gridCol w:w="2510"/>
        <w:gridCol w:w="1356"/>
        <w:gridCol w:w="1344"/>
      </w:tblGrid>
      <w:tr w:rsidR="00A560BF" w:rsidRPr="004C5A62" w:rsidTr="002C5B45">
        <w:tc>
          <w:tcPr>
            <w:tcW w:w="563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24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575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510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356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A560BF" w:rsidRPr="004C5A62" w:rsidTr="002C5B45">
        <w:tc>
          <w:tcPr>
            <w:tcW w:w="563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4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Бухлина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575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Зоопсихология и сравнительная психология</w:t>
            </w:r>
          </w:p>
        </w:tc>
        <w:tc>
          <w:tcPr>
            <w:tcW w:w="2510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C5A62">
              <w:rPr>
                <w:rFonts w:ascii="Times New Roman" w:hAnsi="Times New Roman"/>
                <w:sz w:val="24"/>
                <w:szCs w:val="24"/>
              </w:rPr>
              <w:t>рлова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А.(20НП1)</w:t>
            </w:r>
          </w:p>
        </w:tc>
        <w:tc>
          <w:tcPr>
            <w:tcW w:w="1356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17.02.2022, 17:25</w:t>
            </w:r>
          </w:p>
        </w:tc>
        <w:tc>
          <w:tcPr>
            <w:tcW w:w="1344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12-339</w:t>
            </w:r>
          </w:p>
        </w:tc>
      </w:tr>
      <w:tr w:rsidR="00A560BF" w:rsidRPr="004C5A62" w:rsidTr="002C5B45">
        <w:tc>
          <w:tcPr>
            <w:tcW w:w="563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Бухлина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575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Клиническая психология детей и подростков</w:t>
            </w:r>
          </w:p>
        </w:tc>
        <w:tc>
          <w:tcPr>
            <w:tcW w:w="2510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Киреева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A62">
              <w:rPr>
                <w:rFonts w:ascii="Times New Roman" w:hAnsi="Times New Roman"/>
                <w:sz w:val="24"/>
                <w:szCs w:val="24"/>
              </w:rPr>
              <w:t>(18НПП1)</w:t>
            </w:r>
          </w:p>
        </w:tc>
        <w:tc>
          <w:tcPr>
            <w:tcW w:w="1356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17.02.2022, 17:25</w:t>
            </w:r>
          </w:p>
        </w:tc>
        <w:tc>
          <w:tcPr>
            <w:tcW w:w="1344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12-339</w:t>
            </w:r>
          </w:p>
        </w:tc>
      </w:tr>
      <w:tr w:rsidR="00A560BF" w:rsidRPr="004C5A62" w:rsidTr="002C5B45">
        <w:tc>
          <w:tcPr>
            <w:tcW w:w="563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Бухлина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575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Психофизиология</w:t>
            </w:r>
          </w:p>
        </w:tc>
        <w:tc>
          <w:tcPr>
            <w:tcW w:w="2510" w:type="dxa"/>
          </w:tcPr>
          <w:p w:rsidR="00A560BF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Е.,</w:t>
            </w:r>
          </w:p>
          <w:p w:rsidR="00A560BF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Вертаева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К.,</w:t>
            </w:r>
          </w:p>
          <w:p w:rsidR="00A560BF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 xml:space="preserve">Макеева М., </w:t>
            </w: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Мякинькова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М.,</w:t>
            </w:r>
          </w:p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Чернов Д. (20НП1)</w:t>
            </w:r>
          </w:p>
        </w:tc>
        <w:tc>
          <w:tcPr>
            <w:tcW w:w="1356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17.02.2022, 17:25</w:t>
            </w:r>
          </w:p>
        </w:tc>
        <w:tc>
          <w:tcPr>
            <w:tcW w:w="1344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12-339</w:t>
            </w:r>
          </w:p>
        </w:tc>
      </w:tr>
      <w:tr w:rsidR="00A560BF" w:rsidRPr="004C5A62" w:rsidTr="002C5B45">
        <w:tc>
          <w:tcPr>
            <w:tcW w:w="563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4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Кузнецова Д.А.</w:t>
            </w:r>
          </w:p>
        </w:tc>
        <w:tc>
          <w:tcPr>
            <w:tcW w:w="2575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2510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Мамутов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Ш. (19НП1)</w:t>
            </w:r>
          </w:p>
        </w:tc>
        <w:tc>
          <w:tcPr>
            <w:tcW w:w="1356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14.02.2022, 11:40</w:t>
            </w:r>
          </w:p>
        </w:tc>
        <w:tc>
          <w:tcPr>
            <w:tcW w:w="1344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12-408</w:t>
            </w:r>
          </w:p>
        </w:tc>
      </w:tr>
      <w:tr w:rsidR="00A560BF" w:rsidRPr="004C5A62" w:rsidTr="002C5B45">
        <w:tc>
          <w:tcPr>
            <w:tcW w:w="563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4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Тигунова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575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A62">
              <w:rPr>
                <w:rFonts w:ascii="Times New Roman" w:hAnsi="Times New Roman"/>
                <w:sz w:val="24"/>
                <w:szCs w:val="24"/>
              </w:rPr>
              <w:t>Практикум по психодиагностике</w:t>
            </w:r>
          </w:p>
        </w:tc>
        <w:tc>
          <w:tcPr>
            <w:tcW w:w="2510" w:type="dxa"/>
          </w:tcPr>
          <w:p w:rsidR="00A560BF" w:rsidRPr="004C5A62" w:rsidRDefault="00A560BF" w:rsidP="002C5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A62">
              <w:rPr>
                <w:rFonts w:ascii="Times New Roman" w:hAnsi="Times New Roman"/>
                <w:sz w:val="24"/>
                <w:szCs w:val="24"/>
              </w:rPr>
              <w:t>Мамутов</w:t>
            </w:r>
            <w:proofErr w:type="spellEnd"/>
            <w:r w:rsidRPr="004C5A62">
              <w:rPr>
                <w:rFonts w:ascii="Times New Roman" w:hAnsi="Times New Roman"/>
                <w:sz w:val="24"/>
                <w:szCs w:val="24"/>
              </w:rPr>
              <w:t xml:space="preserve"> Ш. (19НП1)</w:t>
            </w:r>
          </w:p>
        </w:tc>
        <w:tc>
          <w:tcPr>
            <w:tcW w:w="1356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16.02.2022, 9:50</w:t>
            </w:r>
          </w:p>
        </w:tc>
        <w:tc>
          <w:tcPr>
            <w:tcW w:w="1344" w:type="dxa"/>
          </w:tcPr>
          <w:p w:rsidR="00A560BF" w:rsidRPr="004C5A62" w:rsidRDefault="00A560BF" w:rsidP="002C5B45">
            <w:pPr>
              <w:pStyle w:val="western"/>
              <w:spacing w:before="0" w:beforeAutospacing="0" w:after="0" w:afterAutospacing="0"/>
              <w:jc w:val="center"/>
            </w:pPr>
            <w:r>
              <w:t>12-408</w:t>
            </w:r>
          </w:p>
        </w:tc>
      </w:tr>
    </w:tbl>
    <w:p w:rsidR="00A560BF" w:rsidRPr="004C5A62" w:rsidRDefault="00A560BF" w:rsidP="00A56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2D6" w:rsidRPr="006253FA" w:rsidRDefault="00AB22D6" w:rsidP="00AB22D6">
      <w:pPr>
        <w:rPr>
          <w:rFonts w:ascii="Times New Roman" w:hAnsi="Times New Roman"/>
          <w:sz w:val="24"/>
          <w:szCs w:val="24"/>
        </w:rPr>
      </w:pPr>
      <w:r w:rsidRPr="006253FA">
        <w:rPr>
          <w:rFonts w:ascii="Times New Roman" w:hAnsi="Times New Roman"/>
          <w:sz w:val="24"/>
          <w:szCs w:val="24"/>
        </w:rPr>
        <w:t>кафедра "Педагогика и психология"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3"/>
        <w:gridCol w:w="1762"/>
        <w:gridCol w:w="2838"/>
        <w:gridCol w:w="2288"/>
        <w:gridCol w:w="1147"/>
        <w:gridCol w:w="1344"/>
      </w:tblGrid>
      <w:tr w:rsidR="00AB22D6" w:rsidRPr="006253FA" w:rsidTr="002C5B45">
        <w:tc>
          <w:tcPr>
            <w:tcW w:w="801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63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865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307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092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AB22D6" w:rsidRPr="006253FA" w:rsidTr="002C5B45">
        <w:tc>
          <w:tcPr>
            <w:tcW w:w="801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Merge w:val="restart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Щербакова Н.Е.</w:t>
            </w:r>
          </w:p>
        </w:tc>
        <w:tc>
          <w:tcPr>
            <w:tcW w:w="2865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Технология и организация воспитательных практик</w:t>
            </w:r>
          </w:p>
        </w:tc>
        <w:tc>
          <w:tcPr>
            <w:tcW w:w="2307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Кдряшова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М., Миронова Р. (19НПН2)</w:t>
            </w:r>
          </w:p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К.,Буланкина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Д.(19НПН1)</w:t>
            </w:r>
          </w:p>
        </w:tc>
        <w:tc>
          <w:tcPr>
            <w:tcW w:w="1092" w:type="dxa"/>
          </w:tcPr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</w:rPr>
              <w:t>16.02,</w:t>
            </w:r>
          </w:p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</w:rPr>
              <w:t>15.40</w:t>
            </w:r>
          </w:p>
        </w:tc>
        <w:tc>
          <w:tcPr>
            <w:tcW w:w="1344" w:type="dxa"/>
          </w:tcPr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</w:rPr>
              <w:t>11-34</w:t>
            </w:r>
            <w:r>
              <w:rPr>
                <w:color w:val="FF0000"/>
              </w:rPr>
              <w:t>8</w:t>
            </w:r>
          </w:p>
        </w:tc>
      </w:tr>
      <w:tr w:rsidR="00AB22D6" w:rsidRPr="006253FA" w:rsidTr="002C5B45">
        <w:tc>
          <w:tcPr>
            <w:tcW w:w="801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307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 xml:space="preserve">Гришина К., Иванова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В.,Китанина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Д., Сарычева Я. (20НПД1)</w:t>
            </w:r>
          </w:p>
        </w:tc>
        <w:tc>
          <w:tcPr>
            <w:tcW w:w="1092" w:type="dxa"/>
          </w:tcPr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</w:rPr>
              <w:t>16.02,</w:t>
            </w:r>
          </w:p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</w:rPr>
              <w:t>15.40</w:t>
            </w:r>
          </w:p>
        </w:tc>
        <w:tc>
          <w:tcPr>
            <w:tcW w:w="1344" w:type="dxa"/>
          </w:tcPr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</w:rPr>
              <w:t>11-34</w:t>
            </w:r>
            <w:r>
              <w:rPr>
                <w:color w:val="FF0000"/>
              </w:rPr>
              <w:t>8</w:t>
            </w:r>
          </w:p>
        </w:tc>
      </w:tr>
      <w:tr w:rsidR="00AB22D6" w:rsidRPr="006253FA" w:rsidTr="002C5B45">
        <w:tc>
          <w:tcPr>
            <w:tcW w:w="801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Куц А.В.</w:t>
            </w:r>
          </w:p>
        </w:tc>
        <w:tc>
          <w:tcPr>
            <w:tcW w:w="2865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Психология (экз. + курсовая)</w:t>
            </w:r>
          </w:p>
        </w:tc>
        <w:tc>
          <w:tcPr>
            <w:tcW w:w="2307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Китанина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Д.(20НПД1)</w:t>
            </w:r>
          </w:p>
        </w:tc>
        <w:tc>
          <w:tcPr>
            <w:tcW w:w="1092" w:type="dxa"/>
          </w:tcPr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  <w:lang w:val="en-US"/>
              </w:rPr>
              <w:t>14.02</w:t>
            </w:r>
            <w:r w:rsidRPr="00D10F4A">
              <w:rPr>
                <w:color w:val="FF0000"/>
              </w:rPr>
              <w:t>,</w:t>
            </w:r>
          </w:p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</w:rPr>
              <w:t>10.00</w:t>
            </w:r>
          </w:p>
        </w:tc>
        <w:tc>
          <w:tcPr>
            <w:tcW w:w="1344" w:type="dxa"/>
          </w:tcPr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</w:rPr>
              <w:t>11-348</w:t>
            </w:r>
          </w:p>
        </w:tc>
      </w:tr>
      <w:tr w:rsidR="00AB22D6" w:rsidRPr="006253FA" w:rsidTr="002C5B45">
        <w:tc>
          <w:tcPr>
            <w:tcW w:w="801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Груздова О.Г.</w:t>
            </w:r>
          </w:p>
        </w:tc>
        <w:tc>
          <w:tcPr>
            <w:tcW w:w="2865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307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Вертаева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К., Воеводина К.,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Журлова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А.,Макеева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Мякинькова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53FA">
              <w:rPr>
                <w:rFonts w:ascii="Times New Roman" w:hAnsi="Times New Roman"/>
                <w:sz w:val="24"/>
                <w:szCs w:val="24"/>
              </w:rPr>
              <w:t>А.,Сараева</w:t>
            </w:r>
            <w:proofErr w:type="spellEnd"/>
            <w:r w:rsidRPr="006253FA">
              <w:rPr>
                <w:rFonts w:ascii="Times New Roman" w:hAnsi="Times New Roman"/>
                <w:sz w:val="24"/>
                <w:szCs w:val="24"/>
              </w:rPr>
              <w:t xml:space="preserve"> М., Чернов Д. (20НП1)</w:t>
            </w:r>
          </w:p>
        </w:tc>
        <w:tc>
          <w:tcPr>
            <w:tcW w:w="1092" w:type="dxa"/>
          </w:tcPr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  <w:szCs w:val="17"/>
                <w:shd w:val="clear" w:color="auto" w:fill="FFFFFF"/>
              </w:rPr>
            </w:pPr>
            <w:r w:rsidRPr="00D10F4A">
              <w:rPr>
                <w:color w:val="FF0000"/>
                <w:szCs w:val="17"/>
                <w:shd w:val="clear" w:color="auto" w:fill="FFFFFF"/>
              </w:rPr>
              <w:t xml:space="preserve">24.02 (четверг) </w:t>
            </w:r>
          </w:p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  <w:szCs w:val="17"/>
                <w:shd w:val="clear" w:color="auto" w:fill="FFFFFF"/>
              </w:rPr>
              <w:t xml:space="preserve">в 11.40  </w:t>
            </w:r>
          </w:p>
        </w:tc>
        <w:tc>
          <w:tcPr>
            <w:tcW w:w="1344" w:type="dxa"/>
          </w:tcPr>
          <w:p w:rsidR="00AB22D6" w:rsidRPr="00D10F4A" w:rsidRDefault="00AB22D6" w:rsidP="002C5B45">
            <w:pPr>
              <w:pStyle w:val="western"/>
              <w:spacing w:before="0" w:beforeAutospacing="0" w:after="0" w:afterAutospacing="0"/>
              <w:rPr>
                <w:color w:val="FF0000"/>
              </w:rPr>
            </w:pPr>
            <w:r w:rsidRPr="00D10F4A">
              <w:rPr>
                <w:color w:val="FF0000"/>
                <w:szCs w:val="17"/>
                <w:shd w:val="clear" w:color="auto" w:fill="FFFFFF"/>
              </w:rPr>
              <w:t xml:space="preserve">11 корпус 348 </w:t>
            </w:r>
            <w:proofErr w:type="spellStart"/>
            <w:proofErr w:type="gramStart"/>
            <w:r w:rsidRPr="00D10F4A">
              <w:rPr>
                <w:color w:val="FF0000"/>
                <w:szCs w:val="17"/>
                <w:shd w:val="clear" w:color="auto" w:fill="FFFFFF"/>
              </w:rPr>
              <w:t>ауд</w:t>
            </w:r>
            <w:proofErr w:type="spellEnd"/>
            <w:proofErr w:type="gramEnd"/>
          </w:p>
        </w:tc>
      </w:tr>
      <w:tr w:rsidR="00AB22D6" w:rsidRPr="006253FA" w:rsidTr="002C5B45">
        <w:tc>
          <w:tcPr>
            <w:tcW w:w="801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B22D6" w:rsidRPr="006253FA" w:rsidRDefault="00AB22D6" w:rsidP="002C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B22D6" w:rsidRPr="006253FA" w:rsidRDefault="00AB22D6" w:rsidP="002C5B45">
            <w:pPr>
              <w:pStyle w:val="western"/>
              <w:spacing w:before="0" w:beforeAutospacing="0" w:after="0" w:afterAutospacing="0"/>
            </w:pPr>
          </w:p>
        </w:tc>
        <w:tc>
          <w:tcPr>
            <w:tcW w:w="1344" w:type="dxa"/>
          </w:tcPr>
          <w:p w:rsidR="00AB22D6" w:rsidRPr="006253FA" w:rsidRDefault="00AB22D6" w:rsidP="002C5B45">
            <w:pPr>
              <w:pStyle w:val="western"/>
              <w:spacing w:before="0" w:beforeAutospacing="0" w:after="0" w:afterAutospacing="0"/>
            </w:pPr>
          </w:p>
        </w:tc>
      </w:tr>
    </w:tbl>
    <w:p w:rsidR="00AB22D6" w:rsidRPr="006253FA" w:rsidRDefault="00AB22D6" w:rsidP="00AB22D6">
      <w:pPr>
        <w:rPr>
          <w:rFonts w:ascii="Times New Roman" w:hAnsi="Times New Roman"/>
          <w:sz w:val="24"/>
          <w:szCs w:val="24"/>
        </w:rPr>
      </w:pPr>
    </w:p>
    <w:p w:rsidR="00D27244" w:rsidRDefault="00D27244" w:rsidP="00D272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"Теория и практика социальной работы"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6"/>
        <w:gridCol w:w="1755"/>
        <w:gridCol w:w="2750"/>
        <w:gridCol w:w="2201"/>
        <w:gridCol w:w="1356"/>
        <w:gridCol w:w="1344"/>
      </w:tblGrid>
      <w:tr w:rsidR="00D27244" w:rsidTr="00D2724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D27244" w:rsidTr="00D2724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О.Ю.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сопровождение социально-бытовой реабилитации"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Ряхимова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Э.У. (19НР1)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24.02.2022</w:t>
            </w:r>
          </w:p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11.40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12-101</w:t>
            </w:r>
          </w:p>
        </w:tc>
      </w:tr>
      <w:tr w:rsidR="00D27244" w:rsidTr="00D2724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Г.Ю.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социальной медицины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доврачебная помощь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Базарнов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И., Воробьев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М.,Жарков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Т., Нефедова М.(20НР1)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19.02.2022 </w:t>
            </w:r>
            <w:r>
              <w:rPr>
                <w:rFonts w:ascii="Times New Roman" w:hAnsi="Times New Roman"/>
              </w:rPr>
              <w:lastRenderedPageBreak/>
              <w:t xml:space="preserve">15:30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12-218 </w:t>
            </w:r>
          </w:p>
        </w:tc>
      </w:tr>
      <w:tr w:rsidR="00D27244" w:rsidTr="00D2724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социальной работы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И., Жарков Е.(20НР1)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21.02.2022, 10:30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12-221</w:t>
            </w:r>
          </w:p>
        </w:tc>
      </w:tr>
      <w:tr w:rsidR="00D27244" w:rsidTr="00D2724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Г.Ю.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и оздоровит. технологии в СР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С.(18НР1)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19.02.2022, 13:20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12-218</w:t>
            </w:r>
          </w:p>
        </w:tc>
      </w:tr>
      <w:tr w:rsidR="00D27244" w:rsidTr="00D2724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системе СР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Е.(18НР1)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21.02.2022,</w:t>
            </w:r>
          </w:p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14:00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12-218</w:t>
            </w:r>
          </w:p>
        </w:tc>
      </w:tr>
      <w:tr w:rsidR="00D27244" w:rsidTr="00D2724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Викторова Е.В.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Этические основы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Барышников М., Макаров Б.,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Е.(21НР1)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16.02.2022,</w:t>
            </w:r>
          </w:p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13:45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12-218</w:t>
            </w:r>
          </w:p>
        </w:tc>
      </w:tr>
      <w:tr w:rsidR="00D27244" w:rsidTr="00D2724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О.Ю.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профессию "Социальная работа"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Барышников М., Найдена 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 Ткаченко Д..(21НР1)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15.02.2022,</w:t>
            </w:r>
          </w:p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11.40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12-101</w:t>
            </w:r>
          </w:p>
        </w:tc>
      </w:tr>
      <w:tr w:rsidR="00D27244" w:rsidTr="00D2724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Скороходова Т.Г.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Барышников М., Макаров Б.,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П.. (21НР1)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21.02.2022, 15.30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244" w:rsidRDefault="00D27244">
            <w:pPr>
              <w:pStyle w:val="western"/>
              <w:spacing w:before="0" w:beforeAutospacing="0" w:after="0" w:afterAutospacing="0" w:line="276" w:lineRule="auto"/>
            </w:pPr>
            <w:r>
              <w:t>12- 218</w:t>
            </w:r>
          </w:p>
        </w:tc>
      </w:tr>
    </w:tbl>
    <w:p w:rsidR="00D27244" w:rsidRDefault="00D27244" w:rsidP="00D27244">
      <w:pPr>
        <w:rPr>
          <w:rFonts w:ascii="Times New Roman" w:hAnsi="Times New Roman"/>
          <w:sz w:val="24"/>
          <w:szCs w:val="24"/>
        </w:rPr>
      </w:pPr>
    </w:p>
    <w:p w:rsidR="00D27244" w:rsidRDefault="00D27244" w:rsidP="00D27244">
      <w:pPr>
        <w:rPr>
          <w:rFonts w:ascii="Times New Roman" w:hAnsi="Times New Roman"/>
          <w:sz w:val="24"/>
          <w:szCs w:val="24"/>
        </w:rPr>
      </w:pPr>
    </w:p>
    <w:p w:rsidR="00D27244" w:rsidRDefault="00D27244" w:rsidP="00D27244">
      <w:pPr>
        <w:rPr>
          <w:rFonts w:ascii="Times New Roman" w:hAnsi="Times New Roman"/>
          <w:sz w:val="24"/>
          <w:szCs w:val="24"/>
        </w:rPr>
      </w:pPr>
    </w:p>
    <w:p w:rsidR="00A560BF" w:rsidRDefault="00A560BF"/>
    <w:sectPr w:rsidR="00A560BF" w:rsidSect="00E3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0BF"/>
    <w:rsid w:val="000C0415"/>
    <w:rsid w:val="002366C7"/>
    <w:rsid w:val="00A560BF"/>
    <w:rsid w:val="00AB22D6"/>
    <w:rsid w:val="00D27244"/>
    <w:rsid w:val="00E3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560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2022-02-09T09:31:00Z</dcterms:created>
  <dcterms:modified xsi:type="dcterms:W3CDTF">2022-02-15T10:11:00Z</dcterms:modified>
</cp:coreProperties>
</file>